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7B5" w:rsidRPr="00FE77B5" w:rsidRDefault="00FE77B5" w:rsidP="00FE77B5">
      <w:pPr>
        <w:pStyle w:val="NoSpacing"/>
        <w:jc w:val="center"/>
        <w:rPr>
          <w:rFonts w:ascii="Book Antiqua" w:hAnsi="Book Antiqua"/>
          <w:sz w:val="44"/>
          <w:szCs w:val="44"/>
        </w:rPr>
      </w:pPr>
      <w:r w:rsidRPr="00FE77B5">
        <w:rPr>
          <w:rFonts w:ascii="Book Antiqua" w:hAnsi="Book Antiqua"/>
          <w:sz w:val="44"/>
          <w:szCs w:val="44"/>
        </w:rPr>
        <w:t>Iniye Mercy Ogbe</w:t>
      </w:r>
    </w:p>
    <w:p w:rsidR="00FE77B5" w:rsidRPr="00FE77B5" w:rsidRDefault="00FE77B5" w:rsidP="00FE77B5">
      <w:pPr>
        <w:pStyle w:val="NoSpacing"/>
        <w:jc w:val="center"/>
        <w:rPr>
          <w:rFonts w:ascii="Book Antiqua" w:hAnsi="Book Antiqua"/>
          <w:sz w:val="24"/>
          <w:szCs w:val="24"/>
        </w:rPr>
      </w:pPr>
      <w:proofErr w:type="gramStart"/>
      <w:r>
        <w:rPr>
          <w:rFonts w:ascii="Book Antiqua" w:hAnsi="Book Antiqua"/>
          <w:sz w:val="24"/>
          <w:szCs w:val="24"/>
        </w:rPr>
        <w:t xml:space="preserve">No. 18 </w:t>
      </w:r>
      <w:proofErr w:type="spellStart"/>
      <w:r>
        <w:rPr>
          <w:rFonts w:ascii="Book Antiqua" w:hAnsi="Book Antiqua"/>
          <w:sz w:val="24"/>
          <w:szCs w:val="24"/>
        </w:rPr>
        <w:t>Akinbaruwa</w:t>
      </w:r>
      <w:proofErr w:type="spellEnd"/>
      <w:r>
        <w:rPr>
          <w:rFonts w:ascii="Book Antiqua" w:hAnsi="Book Antiqua"/>
          <w:sz w:val="24"/>
          <w:szCs w:val="24"/>
        </w:rPr>
        <w:t xml:space="preserve"> by </w:t>
      </w:r>
      <w:proofErr w:type="spellStart"/>
      <w:r>
        <w:rPr>
          <w:rFonts w:ascii="Book Antiqua" w:hAnsi="Book Antiqua"/>
          <w:sz w:val="24"/>
          <w:szCs w:val="24"/>
        </w:rPr>
        <w:t>Atunrashe</w:t>
      </w:r>
      <w:proofErr w:type="spellEnd"/>
      <w:r>
        <w:rPr>
          <w:rFonts w:ascii="Book Antiqua" w:hAnsi="Book Antiqua"/>
          <w:sz w:val="24"/>
          <w:szCs w:val="24"/>
        </w:rPr>
        <w:t xml:space="preserve">, Off </w:t>
      </w:r>
      <w:proofErr w:type="spellStart"/>
      <w:r>
        <w:rPr>
          <w:rFonts w:ascii="Book Antiqua" w:hAnsi="Book Antiqua"/>
          <w:sz w:val="24"/>
          <w:szCs w:val="24"/>
        </w:rPr>
        <w:t>Ishaga</w:t>
      </w:r>
      <w:proofErr w:type="spellEnd"/>
      <w:r>
        <w:rPr>
          <w:rFonts w:ascii="Book Antiqua" w:hAnsi="Book Antiqua"/>
          <w:sz w:val="24"/>
          <w:szCs w:val="24"/>
        </w:rPr>
        <w:t xml:space="preserve"> Road, </w:t>
      </w:r>
      <w:proofErr w:type="spellStart"/>
      <w:r>
        <w:rPr>
          <w:rFonts w:ascii="Book Antiqua" w:hAnsi="Book Antiqua"/>
          <w:sz w:val="24"/>
          <w:szCs w:val="24"/>
        </w:rPr>
        <w:t>Surulere</w:t>
      </w:r>
      <w:proofErr w:type="spellEnd"/>
      <w:r>
        <w:rPr>
          <w:rFonts w:ascii="Book Antiqua" w:hAnsi="Book Antiqua"/>
          <w:sz w:val="24"/>
          <w:szCs w:val="24"/>
        </w:rPr>
        <w:t>.</w:t>
      </w:r>
      <w:proofErr w:type="gramEnd"/>
    </w:p>
    <w:p w:rsidR="00FE77B5" w:rsidRPr="00FE77B5" w:rsidRDefault="00FE77B5" w:rsidP="00FE77B5">
      <w:pPr>
        <w:pStyle w:val="NoSpacing"/>
        <w:jc w:val="center"/>
        <w:rPr>
          <w:rFonts w:ascii="Book Antiqua" w:hAnsi="Book Antiqua"/>
          <w:sz w:val="24"/>
          <w:szCs w:val="24"/>
        </w:rPr>
      </w:pPr>
      <w:proofErr w:type="gramStart"/>
      <w:r w:rsidRPr="00FE77B5">
        <w:rPr>
          <w:rFonts w:ascii="Book Antiqua" w:hAnsi="Book Antiqua"/>
          <w:sz w:val="24"/>
          <w:szCs w:val="24"/>
        </w:rPr>
        <w:t>Phone- 08134882777, 08154721767.</w:t>
      </w:r>
      <w:proofErr w:type="gramEnd"/>
    </w:p>
    <w:p w:rsidR="00FE77B5" w:rsidRPr="00FE77B5" w:rsidRDefault="00FE77B5" w:rsidP="00FE77B5">
      <w:pPr>
        <w:pStyle w:val="NoSpacing"/>
        <w:jc w:val="center"/>
        <w:rPr>
          <w:rFonts w:ascii="Book Antiqua" w:hAnsi="Book Antiqua"/>
          <w:sz w:val="24"/>
          <w:szCs w:val="24"/>
        </w:rPr>
      </w:pPr>
      <w:r w:rsidRPr="00FE77B5">
        <w:rPr>
          <w:rFonts w:ascii="Book Antiqua" w:hAnsi="Book Antiqua"/>
          <w:sz w:val="24"/>
          <w:szCs w:val="24"/>
        </w:rPr>
        <w:t xml:space="preserve"> iniyeogbe@yahoo.com</w:t>
      </w:r>
    </w:p>
    <w:p w:rsidR="00FE77B5" w:rsidRPr="00FE77B5" w:rsidRDefault="00FE77B5" w:rsidP="00FE77B5">
      <w:pPr>
        <w:pStyle w:val="NoSpacing"/>
        <w:rPr>
          <w:rFonts w:ascii="Book Antiqua" w:hAnsi="Book Antiqua"/>
          <w:b/>
          <w:sz w:val="24"/>
          <w:szCs w:val="24"/>
        </w:rPr>
      </w:pPr>
    </w:p>
    <w:p w:rsidR="00FE77B5" w:rsidRPr="00FE77B5" w:rsidRDefault="00FE77B5" w:rsidP="00064AA6">
      <w:pPr>
        <w:pStyle w:val="NoSpacing"/>
        <w:jc w:val="both"/>
        <w:rPr>
          <w:rFonts w:ascii="Book Antiqua" w:hAnsi="Book Antiqua"/>
          <w:b/>
          <w:sz w:val="24"/>
          <w:szCs w:val="24"/>
        </w:rPr>
      </w:pPr>
      <w:r w:rsidRPr="00FE77B5">
        <w:rPr>
          <w:rFonts w:ascii="Book Antiqua" w:hAnsi="Book Antiqua"/>
          <w:b/>
          <w:sz w:val="24"/>
          <w:szCs w:val="24"/>
        </w:rPr>
        <w:t>OBJECTIVE</w:t>
      </w:r>
      <w:r w:rsidR="00130BFF">
        <w:rPr>
          <w:rFonts w:ascii="Book Antiqua" w:hAnsi="Book Antiqua"/>
          <w:b/>
          <w:sz w:val="24"/>
          <w:szCs w:val="24"/>
        </w:rPr>
        <w:t>:</w:t>
      </w:r>
    </w:p>
    <w:p w:rsidR="00FE77B5" w:rsidRPr="00FE77B5" w:rsidRDefault="00FE77B5" w:rsidP="00064AA6">
      <w:pPr>
        <w:pStyle w:val="NoSpacing"/>
        <w:jc w:val="both"/>
        <w:rPr>
          <w:rFonts w:ascii="Book Antiqua" w:hAnsi="Book Antiqua"/>
          <w:sz w:val="24"/>
          <w:szCs w:val="24"/>
        </w:rPr>
      </w:pPr>
    </w:p>
    <w:p w:rsidR="00FE77B5" w:rsidRPr="00FE77B5" w:rsidRDefault="00FE77B5" w:rsidP="00064AA6">
      <w:pPr>
        <w:pStyle w:val="NoSpacing"/>
        <w:jc w:val="both"/>
        <w:rPr>
          <w:rFonts w:ascii="Book Antiqua" w:hAnsi="Book Antiqua"/>
          <w:sz w:val="24"/>
          <w:szCs w:val="24"/>
        </w:rPr>
      </w:pPr>
      <w:r w:rsidRPr="00FE77B5">
        <w:rPr>
          <w:rFonts w:ascii="Book Antiqua" w:hAnsi="Book Antiqua"/>
          <w:sz w:val="24"/>
          <w:szCs w:val="24"/>
        </w:rPr>
        <w:t>To work in an organization that places value on quality and has a challenging work environment where personal innovation is encouraged and celebrated.</w:t>
      </w:r>
    </w:p>
    <w:p w:rsidR="00FE77B5" w:rsidRPr="00835AE1" w:rsidRDefault="00FE77B5" w:rsidP="00064AA6">
      <w:pPr>
        <w:spacing w:line="360" w:lineRule="auto"/>
        <w:jc w:val="both"/>
        <w:rPr>
          <w:rFonts w:ascii="Book Antiqua" w:hAnsi="Book Antiqua"/>
          <w:b/>
          <w:sz w:val="16"/>
          <w:szCs w:val="16"/>
        </w:rPr>
      </w:pPr>
    </w:p>
    <w:p w:rsidR="00FE77B5" w:rsidRPr="00FE77B5" w:rsidRDefault="00FE77B5" w:rsidP="00064AA6">
      <w:pPr>
        <w:spacing w:line="360" w:lineRule="auto"/>
        <w:jc w:val="both"/>
        <w:rPr>
          <w:rFonts w:ascii="Book Antiqua" w:hAnsi="Book Antiqua"/>
          <w:b/>
          <w:sz w:val="24"/>
          <w:szCs w:val="24"/>
        </w:rPr>
      </w:pPr>
      <w:r w:rsidRPr="00FE77B5">
        <w:rPr>
          <w:rFonts w:ascii="Book Antiqua" w:hAnsi="Book Antiqua"/>
          <w:b/>
          <w:sz w:val="24"/>
          <w:szCs w:val="24"/>
        </w:rPr>
        <w:t>EDUCATIONAL QUALIFICATIONS</w:t>
      </w:r>
    </w:p>
    <w:p w:rsidR="00FE77B5" w:rsidRPr="00FE77B5" w:rsidRDefault="00FE77B5" w:rsidP="00064AA6">
      <w:pPr>
        <w:pStyle w:val="NoSpacing"/>
        <w:jc w:val="both"/>
        <w:rPr>
          <w:rFonts w:ascii="Book Antiqua" w:hAnsi="Book Antiqua"/>
          <w:sz w:val="24"/>
          <w:szCs w:val="24"/>
        </w:rPr>
      </w:pPr>
      <w:r w:rsidRPr="00FE77B5">
        <w:rPr>
          <w:rFonts w:ascii="Book Antiqua" w:hAnsi="Book Antiqua"/>
          <w:sz w:val="24"/>
          <w:szCs w:val="24"/>
        </w:rPr>
        <w:t>Univer</w:t>
      </w:r>
      <w:r w:rsidR="00687CD2">
        <w:rPr>
          <w:rFonts w:ascii="Book Antiqua" w:hAnsi="Book Antiqua"/>
          <w:sz w:val="24"/>
          <w:szCs w:val="24"/>
        </w:rPr>
        <w:t xml:space="preserve">sity of Kent                 </w:t>
      </w:r>
      <w:r w:rsidRPr="00FE77B5">
        <w:rPr>
          <w:rFonts w:ascii="Book Antiqua" w:hAnsi="Book Antiqua"/>
          <w:sz w:val="24"/>
          <w:szCs w:val="24"/>
        </w:rPr>
        <w:t xml:space="preserve"> </w:t>
      </w:r>
      <w:r w:rsidRPr="00FE77B5">
        <w:rPr>
          <w:rFonts w:ascii="Book Antiqua" w:hAnsi="Book Antiqua"/>
          <w:b/>
          <w:sz w:val="24"/>
          <w:szCs w:val="24"/>
        </w:rPr>
        <w:t>Masters of Law      Distinction</w:t>
      </w:r>
      <w:r w:rsidRPr="00FE77B5">
        <w:rPr>
          <w:rFonts w:ascii="Book Antiqua" w:hAnsi="Book Antiqua"/>
          <w:sz w:val="24"/>
          <w:szCs w:val="24"/>
        </w:rPr>
        <w:t xml:space="preserve">     </w:t>
      </w:r>
      <w:r w:rsidR="00687CD2">
        <w:rPr>
          <w:rFonts w:ascii="Book Antiqua" w:hAnsi="Book Antiqua"/>
          <w:sz w:val="24"/>
          <w:szCs w:val="24"/>
        </w:rPr>
        <w:t xml:space="preserve">                     </w:t>
      </w:r>
      <w:r w:rsidRPr="00FE77B5">
        <w:rPr>
          <w:rFonts w:ascii="Book Antiqua" w:hAnsi="Book Antiqua"/>
          <w:sz w:val="24"/>
          <w:szCs w:val="24"/>
        </w:rPr>
        <w:t xml:space="preserve">2014 </w:t>
      </w:r>
    </w:p>
    <w:p w:rsidR="00FE77B5" w:rsidRPr="00835AE1" w:rsidRDefault="00FE77B5" w:rsidP="00064AA6">
      <w:pPr>
        <w:pStyle w:val="NoSpacing"/>
        <w:jc w:val="both"/>
        <w:rPr>
          <w:rFonts w:ascii="Book Antiqua" w:hAnsi="Book Antiqua"/>
          <w:sz w:val="16"/>
          <w:szCs w:val="16"/>
        </w:rPr>
      </w:pPr>
    </w:p>
    <w:p w:rsidR="00FE77B5" w:rsidRPr="00FE77B5" w:rsidRDefault="00FE77B5" w:rsidP="00064AA6">
      <w:pPr>
        <w:jc w:val="both"/>
        <w:rPr>
          <w:rFonts w:ascii="Book Antiqua" w:hAnsi="Book Antiqua"/>
          <w:sz w:val="24"/>
          <w:szCs w:val="24"/>
        </w:rPr>
      </w:pPr>
      <w:r w:rsidRPr="00FE77B5">
        <w:rPr>
          <w:rFonts w:ascii="Book Antiqua" w:hAnsi="Book Antiqua"/>
          <w:sz w:val="24"/>
          <w:szCs w:val="24"/>
        </w:rPr>
        <w:t xml:space="preserve">Nigerian Law School             </w:t>
      </w:r>
      <w:r w:rsidRPr="00FE77B5">
        <w:rPr>
          <w:rFonts w:ascii="Book Antiqua" w:hAnsi="Book Antiqua"/>
          <w:b/>
          <w:sz w:val="24"/>
          <w:szCs w:val="24"/>
        </w:rPr>
        <w:t xml:space="preserve">BL  </w:t>
      </w:r>
      <w:r w:rsidRPr="00FE77B5">
        <w:rPr>
          <w:rFonts w:ascii="Book Antiqua" w:hAnsi="Book Antiqua"/>
          <w:sz w:val="24"/>
          <w:szCs w:val="24"/>
        </w:rPr>
        <w:t xml:space="preserve"> 2:1: Qualified legal practitio</w:t>
      </w:r>
      <w:r w:rsidR="00687CD2">
        <w:rPr>
          <w:rFonts w:ascii="Book Antiqua" w:hAnsi="Book Antiqua"/>
          <w:sz w:val="24"/>
          <w:szCs w:val="24"/>
        </w:rPr>
        <w:t xml:space="preserve">ner              </w:t>
      </w:r>
      <w:r w:rsidR="00064AA6">
        <w:rPr>
          <w:rFonts w:ascii="Book Antiqua" w:hAnsi="Book Antiqua"/>
          <w:sz w:val="24"/>
          <w:szCs w:val="24"/>
        </w:rPr>
        <w:t xml:space="preserve"> </w:t>
      </w:r>
      <w:r w:rsidRPr="00FE77B5">
        <w:rPr>
          <w:rFonts w:ascii="Book Antiqua" w:hAnsi="Book Antiqua"/>
          <w:sz w:val="24"/>
          <w:szCs w:val="24"/>
        </w:rPr>
        <w:t xml:space="preserve">  2012 - 2013</w:t>
      </w:r>
    </w:p>
    <w:p w:rsidR="00FE77B5" w:rsidRPr="00FE77B5" w:rsidRDefault="00FE77B5" w:rsidP="00064AA6">
      <w:pPr>
        <w:jc w:val="both"/>
        <w:rPr>
          <w:rFonts w:ascii="Book Antiqua" w:hAnsi="Book Antiqua"/>
          <w:sz w:val="24"/>
          <w:szCs w:val="24"/>
        </w:rPr>
      </w:pPr>
      <w:r w:rsidRPr="00FE77B5">
        <w:rPr>
          <w:rFonts w:ascii="Book Antiqua" w:hAnsi="Book Antiqua"/>
          <w:sz w:val="24"/>
          <w:szCs w:val="24"/>
        </w:rPr>
        <w:t xml:space="preserve">Niger Delta University          </w:t>
      </w:r>
      <w:r w:rsidRPr="00FE77B5">
        <w:rPr>
          <w:rFonts w:ascii="Book Antiqua" w:hAnsi="Book Antiqua"/>
          <w:b/>
          <w:sz w:val="24"/>
          <w:szCs w:val="24"/>
        </w:rPr>
        <w:t>LL.B</w:t>
      </w:r>
      <w:r w:rsidRPr="00FE77B5">
        <w:rPr>
          <w:rFonts w:ascii="Book Antiqua" w:hAnsi="Book Antiqua"/>
          <w:sz w:val="24"/>
          <w:szCs w:val="24"/>
        </w:rPr>
        <w:t xml:space="preserve"> (</w:t>
      </w:r>
      <w:r w:rsidRPr="00FE77B5">
        <w:rPr>
          <w:rFonts w:ascii="Book Antiqua" w:hAnsi="Book Antiqua"/>
          <w:b/>
          <w:sz w:val="24"/>
          <w:szCs w:val="24"/>
        </w:rPr>
        <w:t>Bachelor of Law)</w:t>
      </w:r>
      <w:r w:rsidRPr="00FE77B5">
        <w:rPr>
          <w:rStyle w:val="CommentReference"/>
          <w:rFonts w:ascii="Book Antiqua" w:hAnsi="Book Antiqua"/>
          <w:b/>
          <w:sz w:val="24"/>
          <w:szCs w:val="24"/>
        </w:rPr>
        <w:t xml:space="preserve"> 2:1</w:t>
      </w:r>
      <w:r w:rsidR="00687CD2">
        <w:rPr>
          <w:rStyle w:val="CommentReference"/>
          <w:rFonts w:ascii="Book Antiqua" w:hAnsi="Book Antiqua"/>
          <w:b/>
          <w:sz w:val="24"/>
          <w:szCs w:val="24"/>
        </w:rPr>
        <w:t xml:space="preserve">              </w:t>
      </w:r>
      <w:r w:rsidRPr="00FE77B5">
        <w:rPr>
          <w:rFonts w:ascii="Book Antiqua" w:hAnsi="Book Antiqua"/>
          <w:sz w:val="24"/>
          <w:szCs w:val="24"/>
        </w:rPr>
        <w:t>2005 - 2010</w:t>
      </w:r>
    </w:p>
    <w:p w:rsidR="00FE77B5" w:rsidRPr="00FE77B5" w:rsidRDefault="00FE77B5" w:rsidP="00064AA6">
      <w:pPr>
        <w:jc w:val="both"/>
        <w:rPr>
          <w:rFonts w:ascii="Book Antiqua" w:hAnsi="Book Antiqua"/>
          <w:sz w:val="24"/>
          <w:szCs w:val="24"/>
          <w:lang w:val="it-IT"/>
        </w:rPr>
      </w:pPr>
      <w:r w:rsidRPr="00FE77B5">
        <w:rPr>
          <w:rFonts w:ascii="Book Antiqua" w:hAnsi="Book Antiqua"/>
          <w:sz w:val="24"/>
          <w:szCs w:val="24"/>
          <w:lang w:val="it-IT"/>
        </w:rPr>
        <w:t xml:space="preserve">Future Leaders Comprehensive College             </w:t>
      </w:r>
      <w:r w:rsidRPr="00FE77B5">
        <w:rPr>
          <w:rFonts w:ascii="Book Antiqua" w:hAnsi="Book Antiqua"/>
          <w:b/>
          <w:sz w:val="24"/>
          <w:szCs w:val="24"/>
          <w:lang w:val="it-IT"/>
        </w:rPr>
        <w:t>(NECO SSCE)</w:t>
      </w:r>
      <w:r w:rsidRPr="00FE77B5">
        <w:rPr>
          <w:rFonts w:ascii="Book Antiqua" w:hAnsi="Book Antiqua"/>
          <w:sz w:val="24"/>
          <w:szCs w:val="24"/>
          <w:lang w:val="it-IT"/>
        </w:rPr>
        <w:t xml:space="preserve">  1999 - 2004</w:t>
      </w:r>
    </w:p>
    <w:p w:rsidR="00FE77B5" w:rsidRPr="00835AE1" w:rsidRDefault="00FE77B5" w:rsidP="00064AA6">
      <w:pPr>
        <w:pStyle w:val="NoSpacing"/>
        <w:jc w:val="both"/>
        <w:rPr>
          <w:rFonts w:ascii="Book Antiqua" w:hAnsi="Book Antiqua"/>
          <w:b/>
          <w:sz w:val="16"/>
          <w:szCs w:val="16"/>
        </w:rPr>
      </w:pPr>
    </w:p>
    <w:p w:rsidR="00FE77B5" w:rsidRPr="005234DF" w:rsidRDefault="00FE77B5" w:rsidP="005234DF">
      <w:pPr>
        <w:pStyle w:val="NoSpacing"/>
        <w:jc w:val="both"/>
        <w:rPr>
          <w:rFonts w:ascii="Book Antiqua" w:hAnsi="Book Antiqua"/>
          <w:b/>
          <w:sz w:val="24"/>
          <w:szCs w:val="24"/>
        </w:rPr>
      </w:pPr>
      <w:r w:rsidRPr="00FE77B5">
        <w:rPr>
          <w:rFonts w:ascii="Book Antiqua" w:hAnsi="Book Antiqua"/>
          <w:b/>
          <w:sz w:val="24"/>
          <w:szCs w:val="24"/>
        </w:rPr>
        <w:t>PROFESSIONAL SKILLS</w:t>
      </w:r>
    </w:p>
    <w:p w:rsidR="00FE77B5" w:rsidRPr="00FE77B5" w:rsidRDefault="00FE77B5" w:rsidP="00064AA6">
      <w:pPr>
        <w:pStyle w:val="NoSpacing"/>
        <w:numPr>
          <w:ilvl w:val="0"/>
          <w:numId w:val="4"/>
        </w:numPr>
        <w:jc w:val="both"/>
        <w:rPr>
          <w:rFonts w:ascii="Book Antiqua" w:hAnsi="Book Antiqua"/>
          <w:sz w:val="24"/>
          <w:szCs w:val="24"/>
        </w:rPr>
      </w:pPr>
      <w:r w:rsidRPr="00FE77B5">
        <w:rPr>
          <w:rFonts w:ascii="Book Antiqua" w:hAnsi="Book Antiqua"/>
          <w:sz w:val="24"/>
          <w:szCs w:val="24"/>
        </w:rPr>
        <w:t xml:space="preserve">Research Database – Proficient in the use of Westlaw, Lexis, SCOPUS, Hein Online, </w:t>
      </w:r>
      <w:proofErr w:type="spellStart"/>
      <w:r w:rsidRPr="00FE77B5">
        <w:rPr>
          <w:rFonts w:ascii="Book Antiqua" w:hAnsi="Book Antiqua"/>
          <w:sz w:val="24"/>
          <w:szCs w:val="24"/>
        </w:rPr>
        <w:t>Nexis</w:t>
      </w:r>
      <w:proofErr w:type="spellEnd"/>
      <w:r w:rsidRPr="00FE77B5">
        <w:rPr>
          <w:rFonts w:ascii="Book Antiqua" w:hAnsi="Book Antiqua"/>
          <w:sz w:val="24"/>
          <w:szCs w:val="24"/>
        </w:rPr>
        <w:t>, Google Scholar.</w:t>
      </w:r>
    </w:p>
    <w:p w:rsidR="00FE77B5" w:rsidRPr="00FE77B5" w:rsidRDefault="00FE77B5" w:rsidP="00064AA6">
      <w:pPr>
        <w:pStyle w:val="NoSpacing"/>
        <w:numPr>
          <w:ilvl w:val="0"/>
          <w:numId w:val="4"/>
        </w:numPr>
        <w:jc w:val="both"/>
        <w:rPr>
          <w:rFonts w:ascii="Book Antiqua" w:hAnsi="Book Antiqua"/>
          <w:sz w:val="24"/>
          <w:szCs w:val="24"/>
        </w:rPr>
      </w:pPr>
      <w:r w:rsidRPr="00FE77B5">
        <w:rPr>
          <w:rFonts w:ascii="Book Antiqua" w:hAnsi="Book Antiqua"/>
          <w:sz w:val="24"/>
          <w:szCs w:val="24"/>
        </w:rPr>
        <w:t>Proof reading - Proof read and edited judgments for publications in All Federation Weekly Law Reports.</w:t>
      </w:r>
    </w:p>
    <w:p w:rsidR="00FE77B5" w:rsidRPr="00FE77B5" w:rsidRDefault="00FE77B5" w:rsidP="00064AA6">
      <w:pPr>
        <w:pStyle w:val="NoSpacing"/>
        <w:numPr>
          <w:ilvl w:val="0"/>
          <w:numId w:val="4"/>
        </w:numPr>
        <w:jc w:val="both"/>
        <w:rPr>
          <w:rFonts w:ascii="Book Antiqua" w:hAnsi="Book Antiqua"/>
          <w:sz w:val="24"/>
          <w:szCs w:val="24"/>
        </w:rPr>
      </w:pPr>
      <w:r w:rsidRPr="00FE77B5">
        <w:rPr>
          <w:rFonts w:ascii="Book Antiqua" w:hAnsi="Book Antiqua"/>
          <w:sz w:val="24"/>
          <w:szCs w:val="24"/>
        </w:rPr>
        <w:t>Proficient in the use of Microsoft Office Applications such as Word, Excel, One Note, and PowerPoint.</w:t>
      </w:r>
    </w:p>
    <w:p w:rsidR="00FE77B5" w:rsidRPr="00FE77B5" w:rsidRDefault="00FE77B5" w:rsidP="00064AA6">
      <w:pPr>
        <w:pStyle w:val="NoSpacing"/>
        <w:numPr>
          <w:ilvl w:val="0"/>
          <w:numId w:val="4"/>
        </w:numPr>
        <w:jc w:val="both"/>
        <w:rPr>
          <w:rFonts w:ascii="Book Antiqua" w:hAnsi="Book Antiqua"/>
          <w:sz w:val="24"/>
          <w:szCs w:val="24"/>
        </w:rPr>
      </w:pPr>
      <w:r w:rsidRPr="00FE77B5">
        <w:rPr>
          <w:rFonts w:ascii="Book Antiqua" w:hAnsi="Book Antiqua"/>
          <w:sz w:val="24"/>
          <w:szCs w:val="24"/>
        </w:rPr>
        <w:t>Organisational skill - Committee member of the successful 2014 LLM Conference at the University of Kent.</w:t>
      </w:r>
    </w:p>
    <w:p w:rsidR="003C7951" w:rsidRDefault="00FE77B5" w:rsidP="005234DF">
      <w:pPr>
        <w:tabs>
          <w:tab w:val="left" w:pos="6096"/>
        </w:tabs>
        <w:jc w:val="both"/>
        <w:rPr>
          <w:rFonts w:ascii="Book Antiqua" w:hAnsi="Book Antiqua"/>
          <w:b/>
          <w:sz w:val="24"/>
          <w:szCs w:val="24"/>
        </w:rPr>
      </w:pPr>
      <w:r w:rsidRPr="00FE77B5">
        <w:rPr>
          <w:rFonts w:ascii="Book Antiqua" w:hAnsi="Book Antiqua"/>
          <w:b/>
          <w:sz w:val="24"/>
          <w:szCs w:val="24"/>
        </w:rPr>
        <w:tab/>
      </w:r>
    </w:p>
    <w:p w:rsidR="00AB1778" w:rsidRDefault="00AB1778" w:rsidP="00064AA6">
      <w:pPr>
        <w:pStyle w:val="NoSpacing"/>
        <w:jc w:val="both"/>
        <w:rPr>
          <w:rFonts w:ascii="Book Antiqua" w:hAnsi="Book Antiqua"/>
          <w:b/>
          <w:sz w:val="24"/>
          <w:szCs w:val="24"/>
        </w:rPr>
      </w:pPr>
      <w:r>
        <w:rPr>
          <w:rFonts w:ascii="Book Antiqua" w:hAnsi="Book Antiqua"/>
          <w:b/>
          <w:sz w:val="24"/>
          <w:szCs w:val="24"/>
        </w:rPr>
        <w:t>AWARDS</w:t>
      </w:r>
      <w:r w:rsidR="005234DF">
        <w:rPr>
          <w:rFonts w:ascii="Book Antiqua" w:hAnsi="Book Antiqua"/>
          <w:b/>
          <w:sz w:val="24"/>
          <w:szCs w:val="24"/>
        </w:rPr>
        <w:t>:</w:t>
      </w:r>
    </w:p>
    <w:p w:rsidR="00AB1778" w:rsidRDefault="00064AA6" w:rsidP="00064AA6">
      <w:pPr>
        <w:pStyle w:val="NoSpacing"/>
        <w:jc w:val="both"/>
        <w:rPr>
          <w:rFonts w:ascii="Book Antiqua" w:hAnsi="Book Antiqua"/>
          <w:b/>
          <w:sz w:val="24"/>
          <w:szCs w:val="24"/>
        </w:rPr>
      </w:pPr>
      <w:r>
        <w:rPr>
          <w:rFonts w:ascii="Book Antiqua" w:hAnsi="Book Antiqua"/>
          <w:b/>
          <w:sz w:val="24"/>
          <w:szCs w:val="24"/>
        </w:rPr>
        <w:t>Recipient</w:t>
      </w:r>
      <w:r w:rsidR="00AB1778">
        <w:rPr>
          <w:rFonts w:ascii="Book Antiqua" w:hAnsi="Book Antiqua"/>
          <w:b/>
          <w:sz w:val="24"/>
          <w:szCs w:val="24"/>
        </w:rPr>
        <w:t xml:space="preserve">             Global Skills Award                    University of Kent         2014</w:t>
      </w:r>
    </w:p>
    <w:p w:rsidR="00AB1778" w:rsidRPr="00064AA6" w:rsidRDefault="00AB1778" w:rsidP="00064AA6">
      <w:pPr>
        <w:pStyle w:val="NoSpacing"/>
        <w:jc w:val="both"/>
        <w:rPr>
          <w:rFonts w:ascii="Book Antiqua" w:hAnsi="Book Antiqua"/>
          <w:sz w:val="24"/>
          <w:szCs w:val="24"/>
        </w:rPr>
      </w:pPr>
      <w:r w:rsidRPr="00064AA6">
        <w:rPr>
          <w:rFonts w:ascii="Book Antiqua" w:hAnsi="Book Antiqua"/>
          <w:sz w:val="24"/>
          <w:szCs w:val="24"/>
        </w:rPr>
        <w:t xml:space="preserve">Recipient of the Global Skills Award Certificate 2014 designed to </w:t>
      </w:r>
      <w:r w:rsidR="00064AA6" w:rsidRPr="00064AA6">
        <w:rPr>
          <w:rFonts w:ascii="Book Antiqua" w:hAnsi="Book Antiqua"/>
          <w:sz w:val="24"/>
          <w:szCs w:val="24"/>
        </w:rPr>
        <w:t>broaden understanding</w:t>
      </w:r>
      <w:r w:rsidRPr="00064AA6">
        <w:rPr>
          <w:rFonts w:ascii="Book Antiqua" w:hAnsi="Book Antiqua"/>
          <w:sz w:val="24"/>
          <w:szCs w:val="24"/>
        </w:rPr>
        <w:t xml:space="preserve"> of global issues and current affairs as well as to develop interpersonal skills </w:t>
      </w:r>
      <w:r w:rsidR="00064AA6" w:rsidRPr="00064AA6">
        <w:rPr>
          <w:rFonts w:ascii="Book Antiqua" w:hAnsi="Book Antiqua"/>
          <w:sz w:val="24"/>
          <w:szCs w:val="24"/>
        </w:rPr>
        <w:t>including leadership, team work and cross cultural communication skills.</w:t>
      </w:r>
    </w:p>
    <w:p w:rsidR="00064AA6" w:rsidRDefault="00064AA6" w:rsidP="00064AA6">
      <w:pPr>
        <w:pStyle w:val="NoSpacing"/>
        <w:jc w:val="both"/>
        <w:rPr>
          <w:rFonts w:ascii="Book Antiqua" w:hAnsi="Book Antiqua"/>
          <w:b/>
          <w:sz w:val="24"/>
          <w:szCs w:val="24"/>
        </w:rPr>
      </w:pPr>
    </w:p>
    <w:p w:rsidR="003C7951" w:rsidRDefault="003C7951" w:rsidP="00064AA6">
      <w:pPr>
        <w:pStyle w:val="NoSpacing"/>
        <w:jc w:val="both"/>
        <w:rPr>
          <w:rFonts w:ascii="Book Antiqua" w:hAnsi="Book Antiqua"/>
          <w:b/>
          <w:sz w:val="24"/>
          <w:szCs w:val="24"/>
        </w:rPr>
      </w:pPr>
      <w:r w:rsidRPr="00975D42">
        <w:rPr>
          <w:rFonts w:ascii="Book Antiqua" w:hAnsi="Book Antiqua"/>
          <w:b/>
          <w:sz w:val="24"/>
          <w:szCs w:val="24"/>
        </w:rPr>
        <w:t>VOLUNTEERING EXPERIENCE</w:t>
      </w:r>
      <w:r w:rsidR="005234DF">
        <w:rPr>
          <w:rFonts w:ascii="Book Antiqua" w:hAnsi="Book Antiqua"/>
          <w:b/>
          <w:sz w:val="24"/>
          <w:szCs w:val="24"/>
        </w:rPr>
        <w:t>:</w:t>
      </w:r>
    </w:p>
    <w:p w:rsidR="007B12DA" w:rsidRDefault="007B12DA" w:rsidP="00064AA6">
      <w:pPr>
        <w:pStyle w:val="NoSpacing"/>
        <w:jc w:val="both"/>
        <w:rPr>
          <w:rFonts w:ascii="Book Antiqua" w:hAnsi="Book Antiqua"/>
          <w:b/>
          <w:sz w:val="24"/>
          <w:szCs w:val="24"/>
        </w:rPr>
      </w:pPr>
      <w:r>
        <w:rPr>
          <w:rFonts w:ascii="Book Antiqua" w:hAnsi="Book Antiqua"/>
          <w:b/>
          <w:sz w:val="24"/>
          <w:szCs w:val="24"/>
        </w:rPr>
        <w:t xml:space="preserve">Volunteer                      Project for Revamp Africa               November 2017 till date </w:t>
      </w:r>
    </w:p>
    <w:p w:rsidR="007B12DA" w:rsidRPr="007B12DA" w:rsidRDefault="007B12DA" w:rsidP="00064AA6">
      <w:pPr>
        <w:pStyle w:val="NoSpacing"/>
        <w:jc w:val="both"/>
        <w:rPr>
          <w:rFonts w:ascii="Book Antiqua" w:hAnsi="Book Antiqua"/>
          <w:b/>
          <w:sz w:val="16"/>
          <w:szCs w:val="16"/>
        </w:rPr>
      </w:pPr>
    </w:p>
    <w:p w:rsidR="003C7951" w:rsidRPr="00975D42" w:rsidRDefault="003C7951" w:rsidP="00064AA6">
      <w:pPr>
        <w:pStyle w:val="NoSpacing"/>
        <w:jc w:val="both"/>
        <w:rPr>
          <w:rFonts w:ascii="Book Antiqua" w:hAnsi="Book Antiqua"/>
          <w:b/>
          <w:sz w:val="24"/>
          <w:szCs w:val="24"/>
        </w:rPr>
      </w:pPr>
      <w:r w:rsidRPr="00975D42">
        <w:rPr>
          <w:rFonts w:ascii="Book Antiqua" w:hAnsi="Book Antiqua"/>
          <w:b/>
          <w:sz w:val="24"/>
          <w:szCs w:val="24"/>
        </w:rPr>
        <w:t xml:space="preserve">Volunteer </w:t>
      </w:r>
      <w:r w:rsidRPr="00975D42">
        <w:rPr>
          <w:rFonts w:ascii="Book Antiqua" w:hAnsi="Book Antiqua"/>
          <w:sz w:val="24"/>
          <w:szCs w:val="24"/>
        </w:rPr>
        <w:t xml:space="preserve">                    9</w:t>
      </w:r>
      <w:r w:rsidRPr="00975D42">
        <w:rPr>
          <w:rFonts w:ascii="Book Antiqua" w:hAnsi="Book Antiqua"/>
          <w:sz w:val="24"/>
          <w:szCs w:val="24"/>
          <w:vertAlign w:val="superscript"/>
        </w:rPr>
        <w:t>th</w:t>
      </w:r>
      <w:r w:rsidRPr="00975D42">
        <w:rPr>
          <w:rFonts w:ascii="Book Antiqua" w:hAnsi="Book Antiqua"/>
          <w:sz w:val="24"/>
          <w:szCs w:val="24"/>
        </w:rPr>
        <w:t xml:space="preserve"> Annual Business Law Conference: Nigeria Bar Association:                   Section on Business Law:  7</w:t>
      </w:r>
      <w:r w:rsidRPr="00975D42">
        <w:rPr>
          <w:rFonts w:ascii="Book Antiqua" w:hAnsi="Book Antiqua"/>
          <w:sz w:val="24"/>
          <w:szCs w:val="24"/>
          <w:vertAlign w:val="superscript"/>
        </w:rPr>
        <w:t>th</w:t>
      </w:r>
      <w:r w:rsidRPr="00975D42">
        <w:rPr>
          <w:rFonts w:ascii="Book Antiqua" w:hAnsi="Book Antiqua"/>
          <w:sz w:val="24"/>
          <w:szCs w:val="24"/>
        </w:rPr>
        <w:t xml:space="preserve"> – 9</w:t>
      </w:r>
      <w:r w:rsidRPr="00975D42">
        <w:rPr>
          <w:rFonts w:ascii="Book Antiqua" w:hAnsi="Book Antiqua"/>
          <w:sz w:val="24"/>
          <w:szCs w:val="24"/>
          <w:vertAlign w:val="superscript"/>
        </w:rPr>
        <w:t>th</w:t>
      </w:r>
      <w:r w:rsidRPr="00975D42">
        <w:rPr>
          <w:rFonts w:ascii="Book Antiqua" w:hAnsi="Book Antiqua"/>
          <w:sz w:val="24"/>
          <w:szCs w:val="24"/>
        </w:rPr>
        <w:t xml:space="preserve"> June, 2015: </w:t>
      </w:r>
      <w:r w:rsidRPr="00975D42">
        <w:rPr>
          <w:rFonts w:ascii="Book Antiqua" w:hAnsi="Book Antiqua"/>
          <w:b/>
          <w:sz w:val="24"/>
          <w:szCs w:val="24"/>
        </w:rPr>
        <w:t>Regulators as Catalyst for Economic Growth.</w:t>
      </w:r>
    </w:p>
    <w:p w:rsidR="002C1144" w:rsidRDefault="002C1144" w:rsidP="00064AA6">
      <w:pPr>
        <w:jc w:val="both"/>
        <w:rPr>
          <w:rFonts w:ascii="Book Antiqua" w:hAnsi="Book Antiqua"/>
          <w:b/>
          <w:sz w:val="16"/>
          <w:szCs w:val="16"/>
        </w:rPr>
      </w:pPr>
    </w:p>
    <w:p w:rsidR="005234DF" w:rsidRPr="00C55244" w:rsidRDefault="005234DF" w:rsidP="00064AA6">
      <w:pPr>
        <w:jc w:val="both"/>
        <w:rPr>
          <w:rFonts w:ascii="Book Antiqua" w:hAnsi="Book Antiqua"/>
          <w:b/>
          <w:sz w:val="16"/>
          <w:szCs w:val="16"/>
        </w:rPr>
      </w:pPr>
    </w:p>
    <w:p w:rsidR="00FE77B5" w:rsidRDefault="00FE77B5" w:rsidP="00064AA6">
      <w:pPr>
        <w:jc w:val="both"/>
        <w:rPr>
          <w:rFonts w:ascii="Book Antiqua" w:hAnsi="Book Antiqua"/>
          <w:b/>
          <w:sz w:val="24"/>
          <w:szCs w:val="24"/>
        </w:rPr>
      </w:pPr>
      <w:r w:rsidRPr="00FE77B5">
        <w:rPr>
          <w:rFonts w:ascii="Book Antiqua" w:hAnsi="Book Antiqua"/>
          <w:b/>
          <w:sz w:val="24"/>
          <w:szCs w:val="24"/>
        </w:rPr>
        <w:lastRenderedPageBreak/>
        <w:t>EMPLOYMENT HISTORY</w:t>
      </w:r>
      <w:r w:rsidR="005234DF">
        <w:rPr>
          <w:rFonts w:ascii="Book Antiqua" w:hAnsi="Book Antiqua"/>
          <w:b/>
          <w:sz w:val="24"/>
          <w:szCs w:val="24"/>
        </w:rPr>
        <w:t>:</w:t>
      </w:r>
    </w:p>
    <w:p w:rsidR="0083366A" w:rsidRDefault="0083366A" w:rsidP="00064AA6">
      <w:pPr>
        <w:jc w:val="both"/>
        <w:rPr>
          <w:rFonts w:ascii="Book Antiqua" w:hAnsi="Book Antiqua"/>
          <w:sz w:val="24"/>
          <w:szCs w:val="24"/>
        </w:rPr>
      </w:pPr>
      <w:r>
        <w:rPr>
          <w:rFonts w:ascii="Book Antiqua" w:hAnsi="Book Antiqua"/>
          <w:b/>
          <w:sz w:val="24"/>
          <w:szCs w:val="24"/>
        </w:rPr>
        <w:t xml:space="preserve">Senior Associate           </w:t>
      </w:r>
      <w:r>
        <w:rPr>
          <w:rFonts w:ascii="Book Antiqua" w:hAnsi="Book Antiqua"/>
          <w:sz w:val="24"/>
          <w:szCs w:val="24"/>
        </w:rPr>
        <w:t>CountryHill Attorneys &amp; Solicitors March 2017 till date</w:t>
      </w:r>
      <w:r w:rsidR="00C55244">
        <w:rPr>
          <w:rFonts w:ascii="Book Antiqua" w:hAnsi="Book Antiqua"/>
          <w:sz w:val="24"/>
          <w:szCs w:val="24"/>
        </w:rPr>
        <w:t>.</w:t>
      </w:r>
    </w:p>
    <w:p w:rsidR="0083366A" w:rsidRDefault="00762AED" w:rsidP="00762AED">
      <w:pPr>
        <w:pStyle w:val="ListParagraph"/>
        <w:numPr>
          <w:ilvl w:val="0"/>
          <w:numId w:val="7"/>
        </w:numPr>
        <w:jc w:val="both"/>
        <w:rPr>
          <w:rFonts w:ascii="Book Antiqua" w:hAnsi="Book Antiqua"/>
          <w:sz w:val="24"/>
          <w:szCs w:val="24"/>
        </w:rPr>
      </w:pPr>
      <w:r>
        <w:rPr>
          <w:rFonts w:ascii="Book Antiqua" w:hAnsi="Book Antiqua"/>
          <w:sz w:val="24"/>
          <w:szCs w:val="24"/>
        </w:rPr>
        <w:t>General client representation</w:t>
      </w:r>
    </w:p>
    <w:p w:rsidR="00762AED" w:rsidRDefault="00762AED" w:rsidP="00762AED">
      <w:pPr>
        <w:pStyle w:val="ListParagraph"/>
        <w:numPr>
          <w:ilvl w:val="0"/>
          <w:numId w:val="7"/>
        </w:numPr>
        <w:jc w:val="both"/>
        <w:rPr>
          <w:rFonts w:ascii="Book Antiqua" w:hAnsi="Book Antiqua"/>
          <w:sz w:val="24"/>
          <w:szCs w:val="24"/>
        </w:rPr>
      </w:pPr>
      <w:r>
        <w:rPr>
          <w:rFonts w:ascii="Book Antiqua" w:hAnsi="Book Antiqua"/>
          <w:sz w:val="24"/>
          <w:szCs w:val="24"/>
        </w:rPr>
        <w:t>Review and Redrafting of Contract Agreements</w:t>
      </w:r>
    </w:p>
    <w:p w:rsidR="00762AED" w:rsidRDefault="00762AED" w:rsidP="00762AED">
      <w:pPr>
        <w:pStyle w:val="ListParagraph"/>
        <w:numPr>
          <w:ilvl w:val="0"/>
          <w:numId w:val="7"/>
        </w:numPr>
        <w:jc w:val="both"/>
        <w:rPr>
          <w:rFonts w:ascii="Book Antiqua" w:hAnsi="Book Antiqua"/>
          <w:sz w:val="24"/>
          <w:szCs w:val="24"/>
        </w:rPr>
      </w:pPr>
      <w:r>
        <w:rPr>
          <w:rFonts w:ascii="Book Antiqua" w:hAnsi="Book Antiqua"/>
          <w:sz w:val="24"/>
          <w:szCs w:val="24"/>
        </w:rPr>
        <w:t>Advise on transactional matters/legal opinions</w:t>
      </w:r>
    </w:p>
    <w:p w:rsidR="00762AED" w:rsidRDefault="00762AED" w:rsidP="00762AED">
      <w:pPr>
        <w:pStyle w:val="ListParagraph"/>
        <w:numPr>
          <w:ilvl w:val="0"/>
          <w:numId w:val="7"/>
        </w:numPr>
        <w:jc w:val="both"/>
        <w:rPr>
          <w:rFonts w:ascii="Book Antiqua" w:hAnsi="Book Antiqua"/>
          <w:sz w:val="24"/>
          <w:szCs w:val="24"/>
        </w:rPr>
      </w:pPr>
      <w:r>
        <w:rPr>
          <w:rFonts w:ascii="Book Antiqua" w:hAnsi="Book Antiqua"/>
          <w:sz w:val="24"/>
          <w:szCs w:val="24"/>
        </w:rPr>
        <w:t>Research, writing of reports, papers &amp; court processes</w:t>
      </w:r>
    </w:p>
    <w:p w:rsidR="00762AED" w:rsidRPr="00762AED" w:rsidRDefault="00762AED" w:rsidP="00762AED">
      <w:pPr>
        <w:pStyle w:val="ListParagraph"/>
        <w:numPr>
          <w:ilvl w:val="0"/>
          <w:numId w:val="7"/>
        </w:numPr>
        <w:jc w:val="both"/>
        <w:rPr>
          <w:rFonts w:ascii="Book Antiqua" w:hAnsi="Book Antiqua"/>
          <w:sz w:val="24"/>
          <w:szCs w:val="24"/>
        </w:rPr>
      </w:pPr>
      <w:r>
        <w:rPr>
          <w:rFonts w:ascii="Book Antiqua" w:hAnsi="Book Antiqua"/>
          <w:sz w:val="24"/>
          <w:szCs w:val="24"/>
        </w:rPr>
        <w:t>Handles Associates and Firm’s General Matters</w:t>
      </w:r>
      <w:r w:rsidR="00BF2121">
        <w:rPr>
          <w:rFonts w:ascii="Book Antiqua" w:hAnsi="Book Antiqua"/>
          <w:sz w:val="24"/>
          <w:szCs w:val="24"/>
        </w:rPr>
        <w:t>, inclusive of the firm’s business strategic department.</w:t>
      </w:r>
    </w:p>
    <w:p w:rsidR="00FE77B5" w:rsidRDefault="00FE77B5" w:rsidP="00064AA6">
      <w:pPr>
        <w:jc w:val="both"/>
        <w:rPr>
          <w:rFonts w:ascii="Book Antiqua" w:hAnsi="Book Antiqua"/>
          <w:sz w:val="24"/>
          <w:szCs w:val="24"/>
        </w:rPr>
      </w:pPr>
      <w:r w:rsidRPr="00FE77B5">
        <w:rPr>
          <w:rFonts w:ascii="Book Antiqua" w:hAnsi="Book Antiqua"/>
          <w:b/>
          <w:sz w:val="24"/>
          <w:szCs w:val="24"/>
        </w:rPr>
        <w:t xml:space="preserve">Associate Counsel        </w:t>
      </w:r>
      <w:r w:rsidR="00064AA6" w:rsidRPr="00BB69A5">
        <w:rPr>
          <w:rFonts w:ascii="Book Antiqua" w:hAnsi="Book Antiqua"/>
          <w:sz w:val="24"/>
          <w:szCs w:val="24"/>
        </w:rPr>
        <w:t>M.J. Onigbanjo</w:t>
      </w:r>
      <w:r w:rsidRPr="00BB69A5">
        <w:rPr>
          <w:rFonts w:ascii="Book Antiqua" w:hAnsi="Book Antiqua"/>
          <w:sz w:val="24"/>
          <w:szCs w:val="24"/>
        </w:rPr>
        <w:t>&amp; Co. SAN</w:t>
      </w:r>
      <w:r w:rsidR="0083366A">
        <w:rPr>
          <w:rFonts w:ascii="Book Antiqua" w:hAnsi="Book Antiqua"/>
          <w:sz w:val="24"/>
          <w:szCs w:val="24"/>
        </w:rPr>
        <w:t xml:space="preserve"> January </w:t>
      </w:r>
      <w:r w:rsidR="00050882" w:rsidRPr="00BB69A5">
        <w:rPr>
          <w:rFonts w:ascii="Book Antiqua" w:hAnsi="Book Antiqua"/>
          <w:sz w:val="24"/>
          <w:szCs w:val="24"/>
        </w:rPr>
        <w:t>2015</w:t>
      </w:r>
      <w:r w:rsidR="00306EFE" w:rsidRPr="00BB69A5">
        <w:rPr>
          <w:rFonts w:ascii="Book Antiqua" w:hAnsi="Book Antiqua"/>
          <w:sz w:val="24"/>
          <w:szCs w:val="24"/>
        </w:rPr>
        <w:t xml:space="preserve"> </w:t>
      </w:r>
      <w:r w:rsidR="0083366A">
        <w:rPr>
          <w:rFonts w:ascii="Book Antiqua" w:hAnsi="Book Antiqua"/>
          <w:sz w:val="24"/>
          <w:szCs w:val="24"/>
        </w:rPr>
        <w:t>–</w:t>
      </w:r>
      <w:r w:rsidR="00050882" w:rsidRPr="00BB69A5">
        <w:rPr>
          <w:rFonts w:ascii="Book Antiqua" w:hAnsi="Book Antiqua"/>
          <w:sz w:val="24"/>
          <w:szCs w:val="24"/>
        </w:rPr>
        <w:t xml:space="preserve"> </w:t>
      </w:r>
      <w:r w:rsidR="0083366A">
        <w:rPr>
          <w:rFonts w:ascii="Book Antiqua" w:hAnsi="Book Antiqua"/>
          <w:sz w:val="24"/>
          <w:szCs w:val="24"/>
        </w:rPr>
        <w:t>February 2017</w:t>
      </w:r>
      <w:r w:rsidR="00306EFE" w:rsidRPr="00BB69A5">
        <w:rPr>
          <w:rFonts w:ascii="Book Antiqua" w:hAnsi="Book Antiqua"/>
          <w:sz w:val="24"/>
          <w:szCs w:val="24"/>
        </w:rPr>
        <w:t>.</w:t>
      </w:r>
    </w:p>
    <w:p w:rsidR="00391E14" w:rsidRPr="00391E14" w:rsidRDefault="00391E14" w:rsidP="00064AA6">
      <w:pPr>
        <w:jc w:val="both"/>
        <w:rPr>
          <w:rFonts w:ascii="Book Antiqua" w:hAnsi="Book Antiqua"/>
          <w:b/>
          <w:sz w:val="24"/>
          <w:szCs w:val="24"/>
        </w:rPr>
      </w:pPr>
      <w:r>
        <w:rPr>
          <w:rFonts w:ascii="Book Antiqua" w:hAnsi="Book Antiqua"/>
          <w:b/>
          <w:sz w:val="24"/>
          <w:szCs w:val="24"/>
        </w:rPr>
        <w:t>Position Held: Head of Transaction</w:t>
      </w:r>
    </w:p>
    <w:p w:rsidR="00FE77B5" w:rsidRPr="00C55244" w:rsidRDefault="00FE77B5" w:rsidP="00C55244">
      <w:pPr>
        <w:pStyle w:val="NoSpacing"/>
        <w:numPr>
          <w:ilvl w:val="0"/>
          <w:numId w:val="8"/>
        </w:numPr>
        <w:rPr>
          <w:rFonts w:ascii="Book Antiqua" w:hAnsi="Book Antiqua"/>
          <w:sz w:val="24"/>
          <w:szCs w:val="24"/>
        </w:rPr>
      </w:pPr>
      <w:r w:rsidRPr="00C55244">
        <w:rPr>
          <w:rFonts w:ascii="Book Antiqua" w:hAnsi="Book Antiqua"/>
          <w:sz w:val="24"/>
          <w:szCs w:val="24"/>
        </w:rPr>
        <w:t>Review and Redrafting of Contract Agreements</w:t>
      </w:r>
    </w:p>
    <w:p w:rsidR="00FE77B5" w:rsidRPr="00C55244" w:rsidRDefault="00FE77B5" w:rsidP="00C55244">
      <w:pPr>
        <w:pStyle w:val="NoSpacing"/>
        <w:numPr>
          <w:ilvl w:val="0"/>
          <w:numId w:val="8"/>
        </w:numPr>
        <w:rPr>
          <w:rFonts w:ascii="Book Antiqua" w:hAnsi="Book Antiqua"/>
          <w:sz w:val="24"/>
          <w:szCs w:val="24"/>
        </w:rPr>
      </w:pPr>
      <w:r w:rsidRPr="00C55244">
        <w:rPr>
          <w:rFonts w:ascii="Book Antiqua" w:hAnsi="Book Antiqua"/>
          <w:sz w:val="24"/>
          <w:szCs w:val="24"/>
        </w:rPr>
        <w:t>Research and writing of Articles, seminar papers, reports, court processes.</w:t>
      </w:r>
    </w:p>
    <w:p w:rsidR="00FE77B5" w:rsidRPr="00C55244" w:rsidRDefault="00FE77B5" w:rsidP="00C55244">
      <w:pPr>
        <w:pStyle w:val="NoSpacing"/>
        <w:numPr>
          <w:ilvl w:val="0"/>
          <w:numId w:val="8"/>
        </w:numPr>
        <w:rPr>
          <w:rFonts w:ascii="Book Antiqua" w:hAnsi="Book Antiqua"/>
          <w:sz w:val="24"/>
          <w:szCs w:val="24"/>
        </w:rPr>
      </w:pPr>
      <w:r w:rsidRPr="00C55244">
        <w:rPr>
          <w:rFonts w:ascii="Book Antiqua" w:hAnsi="Book Antiqua"/>
          <w:sz w:val="24"/>
          <w:szCs w:val="24"/>
        </w:rPr>
        <w:t>Company incorporation and writing of legal opinions on transactional matters.</w:t>
      </w:r>
    </w:p>
    <w:p w:rsidR="00FE77B5" w:rsidRPr="00C55244" w:rsidRDefault="00FE77B5" w:rsidP="00C55244">
      <w:pPr>
        <w:pStyle w:val="NoSpacing"/>
        <w:numPr>
          <w:ilvl w:val="0"/>
          <w:numId w:val="8"/>
        </w:numPr>
        <w:rPr>
          <w:rFonts w:ascii="Book Antiqua" w:hAnsi="Book Antiqua"/>
          <w:sz w:val="24"/>
          <w:szCs w:val="24"/>
        </w:rPr>
      </w:pPr>
      <w:r w:rsidRPr="00C55244">
        <w:rPr>
          <w:rFonts w:ascii="Book Antiqua" w:hAnsi="Book Antiqua"/>
          <w:sz w:val="24"/>
          <w:szCs w:val="24"/>
        </w:rPr>
        <w:t>General client representation in court and Alternative Dispute Resolution centres.</w:t>
      </w:r>
    </w:p>
    <w:p w:rsidR="00FE77B5" w:rsidRPr="00C55244" w:rsidRDefault="00FE77B5" w:rsidP="00C55244">
      <w:pPr>
        <w:pStyle w:val="NoSpacing"/>
        <w:numPr>
          <w:ilvl w:val="0"/>
          <w:numId w:val="8"/>
        </w:numPr>
        <w:rPr>
          <w:rFonts w:ascii="Book Antiqua" w:hAnsi="Book Antiqua"/>
          <w:sz w:val="24"/>
          <w:szCs w:val="24"/>
        </w:rPr>
      </w:pPr>
      <w:r w:rsidRPr="00C55244">
        <w:rPr>
          <w:rFonts w:ascii="Book Antiqua" w:hAnsi="Book Antiqua"/>
          <w:sz w:val="24"/>
          <w:szCs w:val="24"/>
        </w:rPr>
        <w:t>Acts as Company secretary and offer administrative functions in that regards.</w:t>
      </w:r>
    </w:p>
    <w:p w:rsidR="00FE77B5" w:rsidRPr="005234DF" w:rsidRDefault="00FE77B5" w:rsidP="00064AA6">
      <w:pPr>
        <w:jc w:val="both"/>
        <w:rPr>
          <w:rFonts w:ascii="Book Antiqua" w:hAnsi="Book Antiqua"/>
          <w:b/>
          <w:sz w:val="16"/>
          <w:szCs w:val="16"/>
        </w:rPr>
      </w:pPr>
    </w:p>
    <w:p w:rsidR="00FE77B5" w:rsidRPr="00FE77B5" w:rsidRDefault="00FE77B5" w:rsidP="00064AA6">
      <w:pPr>
        <w:jc w:val="both"/>
        <w:rPr>
          <w:rFonts w:ascii="Book Antiqua" w:hAnsi="Book Antiqua"/>
          <w:sz w:val="24"/>
          <w:szCs w:val="24"/>
        </w:rPr>
      </w:pPr>
      <w:r w:rsidRPr="00FE77B5">
        <w:rPr>
          <w:rFonts w:ascii="Book Antiqua" w:hAnsi="Book Antiqua"/>
          <w:b/>
          <w:sz w:val="24"/>
          <w:szCs w:val="24"/>
        </w:rPr>
        <w:t xml:space="preserve">Research Assistant             </w:t>
      </w:r>
      <w:r w:rsidRPr="00FE77B5">
        <w:rPr>
          <w:rFonts w:ascii="Book Antiqua" w:hAnsi="Book Antiqua"/>
          <w:sz w:val="24"/>
          <w:szCs w:val="24"/>
        </w:rPr>
        <w:t>University of Kent 2014</w:t>
      </w:r>
    </w:p>
    <w:p w:rsidR="00FE77B5" w:rsidRPr="00FE77B5" w:rsidRDefault="00FE77B5" w:rsidP="00064AA6">
      <w:pPr>
        <w:pStyle w:val="ListParagraph"/>
        <w:numPr>
          <w:ilvl w:val="0"/>
          <w:numId w:val="5"/>
        </w:numPr>
        <w:jc w:val="both"/>
        <w:rPr>
          <w:rFonts w:ascii="Book Antiqua" w:hAnsi="Book Antiqua"/>
          <w:sz w:val="24"/>
          <w:szCs w:val="24"/>
        </w:rPr>
      </w:pPr>
      <w:r w:rsidRPr="00FE77B5">
        <w:rPr>
          <w:rFonts w:ascii="Book Antiqua" w:hAnsi="Book Antiqua"/>
          <w:sz w:val="24"/>
          <w:szCs w:val="24"/>
        </w:rPr>
        <w:t xml:space="preserve">A research on international consumer regulation specifically on the </w:t>
      </w:r>
      <w:r w:rsidR="002C1144" w:rsidRPr="00FE77B5">
        <w:rPr>
          <w:rFonts w:ascii="Book Antiqua" w:hAnsi="Book Antiqua"/>
          <w:sz w:val="24"/>
          <w:szCs w:val="24"/>
        </w:rPr>
        <w:t>trans</w:t>
      </w:r>
      <w:r w:rsidR="002C1144">
        <w:rPr>
          <w:rFonts w:ascii="Book Antiqua" w:hAnsi="Book Antiqua"/>
          <w:sz w:val="24"/>
          <w:szCs w:val="24"/>
        </w:rPr>
        <w:t>-</w:t>
      </w:r>
      <w:r w:rsidR="002C1144" w:rsidRPr="00FE77B5">
        <w:rPr>
          <w:rFonts w:ascii="Book Antiqua" w:hAnsi="Book Antiqua"/>
          <w:sz w:val="24"/>
          <w:szCs w:val="24"/>
        </w:rPr>
        <w:t xml:space="preserve"> nationalization</w:t>
      </w:r>
      <w:r w:rsidRPr="00FE77B5">
        <w:rPr>
          <w:rFonts w:ascii="Book Antiqua" w:hAnsi="Book Antiqua"/>
          <w:sz w:val="24"/>
          <w:szCs w:val="24"/>
        </w:rPr>
        <w:t xml:space="preserve"> of personal/consumer finance products has broaden my knowledge on the subject and the underlying issues on consumer products. The approach of different states and the recent interests of international institutions on regulating consumer products at the national level is </w:t>
      </w:r>
      <w:proofErr w:type="gramStart"/>
      <w:r w:rsidRPr="00FE77B5">
        <w:rPr>
          <w:rFonts w:ascii="Book Antiqua" w:hAnsi="Book Antiqua"/>
          <w:sz w:val="24"/>
          <w:szCs w:val="24"/>
        </w:rPr>
        <w:t>an argument that have</w:t>
      </w:r>
      <w:proofErr w:type="gramEnd"/>
      <w:r w:rsidRPr="00FE77B5">
        <w:rPr>
          <w:rFonts w:ascii="Book Antiqua" w:hAnsi="Book Antiqua"/>
          <w:sz w:val="24"/>
          <w:szCs w:val="24"/>
        </w:rPr>
        <w:t xml:space="preserve"> captured interest.</w:t>
      </w:r>
    </w:p>
    <w:p w:rsidR="00FE77B5" w:rsidRPr="00FE77B5" w:rsidRDefault="00FE77B5" w:rsidP="00064AA6">
      <w:pPr>
        <w:pStyle w:val="ListParagraph"/>
        <w:numPr>
          <w:ilvl w:val="0"/>
          <w:numId w:val="5"/>
        </w:numPr>
        <w:jc w:val="both"/>
        <w:rPr>
          <w:rFonts w:ascii="Book Antiqua" w:hAnsi="Book Antiqua"/>
          <w:sz w:val="24"/>
          <w:szCs w:val="24"/>
        </w:rPr>
      </w:pPr>
      <w:r w:rsidRPr="00FE77B5">
        <w:rPr>
          <w:rFonts w:ascii="Book Antiqua" w:hAnsi="Book Antiqua"/>
          <w:sz w:val="24"/>
          <w:szCs w:val="24"/>
        </w:rPr>
        <w:t xml:space="preserve">Working with the university developed my time management, team workmanship, research, writing, and reporting and presentation skills. </w:t>
      </w:r>
    </w:p>
    <w:p w:rsidR="00C55244" w:rsidRPr="005234DF" w:rsidRDefault="00FE77B5" w:rsidP="005234DF">
      <w:pPr>
        <w:pStyle w:val="ListParagraph"/>
        <w:numPr>
          <w:ilvl w:val="0"/>
          <w:numId w:val="5"/>
        </w:numPr>
        <w:jc w:val="both"/>
        <w:rPr>
          <w:rFonts w:ascii="Book Antiqua" w:hAnsi="Book Antiqua"/>
          <w:sz w:val="24"/>
          <w:szCs w:val="24"/>
        </w:rPr>
      </w:pPr>
      <w:r w:rsidRPr="00FE77B5">
        <w:rPr>
          <w:rFonts w:ascii="Book Antiqua" w:hAnsi="Book Antiqua"/>
          <w:sz w:val="24"/>
          <w:szCs w:val="24"/>
        </w:rPr>
        <w:t xml:space="preserve">I developed my skills in the use of the </w:t>
      </w:r>
      <w:proofErr w:type="spellStart"/>
      <w:r w:rsidRPr="00FE77B5">
        <w:rPr>
          <w:rFonts w:ascii="Book Antiqua" w:hAnsi="Book Antiqua"/>
          <w:sz w:val="24"/>
          <w:szCs w:val="24"/>
        </w:rPr>
        <w:t>Nvivo</w:t>
      </w:r>
      <w:proofErr w:type="spellEnd"/>
      <w:r w:rsidRPr="00FE77B5">
        <w:rPr>
          <w:rFonts w:ascii="Book Antiqua" w:hAnsi="Book Antiqua"/>
          <w:sz w:val="24"/>
          <w:szCs w:val="24"/>
        </w:rPr>
        <w:t xml:space="preserve"> software, Microsoft One Note.</w:t>
      </w:r>
    </w:p>
    <w:p w:rsidR="00FE77B5" w:rsidRPr="00FE77B5" w:rsidRDefault="00FE77B5" w:rsidP="00064AA6">
      <w:pPr>
        <w:spacing w:after="0"/>
        <w:jc w:val="both"/>
        <w:rPr>
          <w:rFonts w:ascii="Book Antiqua" w:hAnsi="Book Antiqua"/>
          <w:sz w:val="24"/>
          <w:szCs w:val="24"/>
        </w:rPr>
      </w:pPr>
      <w:r w:rsidRPr="00FE77B5">
        <w:rPr>
          <w:rFonts w:ascii="Book Antiqua" w:hAnsi="Book Antiqua"/>
          <w:b/>
          <w:sz w:val="24"/>
          <w:szCs w:val="24"/>
        </w:rPr>
        <w:t xml:space="preserve">Internship            </w:t>
      </w:r>
      <w:proofErr w:type="spellStart"/>
      <w:r w:rsidR="0081252B">
        <w:rPr>
          <w:rFonts w:ascii="Book Antiqua" w:hAnsi="Book Antiqua"/>
          <w:sz w:val="24"/>
          <w:szCs w:val="24"/>
        </w:rPr>
        <w:t>Bayo</w:t>
      </w:r>
      <w:proofErr w:type="spellEnd"/>
      <w:r w:rsidR="0081252B">
        <w:rPr>
          <w:rFonts w:ascii="Book Antiqua" w:hAnsi="Book Antiqua"/>
          <w:sz w:val="24"/>
          <w:szCs w:val="24"/>
        </w:rPr>
        <w:t xml:space="preserve"> </w:t>
      </w:r>
      <w:proofErr w:type="spellStart"/>
      <w:r w:rsidR="0081252B">
        <w:rPr>
          <w:rFonts w:ascii="Book Antiqua" w:hAnsi="Book Antiqua"/>
          <w:sz w:val="24"/>
          <w:szCs w:val="24"/>
        </w:rPr>
        <w:t>Ojo</w:t>
      </w:r>
      <w:proofErr w:type="spellEnd"/>
      <w:r w:rsidR="0081252B">
        <w:rPr>
          <w:rFonts w:ascii="Book Antiqua" w:hAnsi="Book Antiqua"/>
          <w:sz w:val="24"/>
          <w:szCs w:val="24"/>
        </w:rPr>
        <w:t xml:space="preserve"> &amp; Co</w:t>
      </w:r>
      <w:r w:rsidR="00D201B5">
        <w:rPr>
          <w:rFonts w:ascii="Book Antiqua" w:hAnsi="Book Antiqua"/>
          <w:sz w:val="24"/>
          <w:szCs w:val="24"/>
        </w:rPr>
        <w:t>.</w:t>
      </w:r>
      <w:bookmarkStart w:id="0" w:name="_GoBack"/>
      <w:bookmarkEnd w:id="0"/>
      <w:r w:rsidR="0081252B">
        <w:rPr>
          <w:rFonts w:ascii="Book Antiqua" w:hAnsi="Book Antiqua"/>
          <w:sz w:val="24"/>
          <w:szCs w:val="24"/>
        </w:rPr>
        <w:t xml:space="preserve"> SAN</w:t>
      </w:r>
      <w:r w:rsidR="0081252B">
        <w:rPr>
          <w:rFonts w:ascii="Book Antiqua" w:hAnsi="Book Antiqua"/>
          <w:sz w:val="24"/>
          <w:szCs w:val="24"/>
        </w:rPr>
        <w:tab/>
      </w:r>
      <w:r w:rsidR="0081252B">
        <w:rPr>
          <w:rFonts w:ascii="Book Antiqua" w:hAnsi="Book Antiqua"/>
          <w:sz w:val="24"/>
          <w:szCs w:val="24"/>
        </w:rPr>
        <w:tab/>
      </w:r>
      <w:r w:rsidR="0081252B">
        <w:rPr>
          <w:rFonts w:ascii="Book Antiqua" w:hAnsi="Book Antiqua"/>
          <w:sz w:val="24"/>
          <w:szCs w:val="24"/>
        </w:rPr>
        <w:tab/>
      </w:r>
      <w:r w:rsidR="0081252B">
        <w:rPr>
          <w:rFonts w:ascii="Book Antiqua" w:hAnsi="Book Antiqua"/>
          <w:sz w:val="24"/>
          <w:szCs w:val="24"/>
        </w:rPr>
        <w:tab/>
      </w:r>
      <w:r w:rsidR="0081252B">
        <w:rPr>
          <w:rFonts w:ascii="Book Antiqua" w:hAnsi="Book Antiqua"/>
          <w:sz w:val="24"/>
          <w:szCs w:val="24"/>
        </w:rPr>
        <w:tab/>
      </w:r>
      <w:r w:rsidRPr="00FE77B5">
        <w:rPr>
          <w:rFonts w:ascii="Book Antiqua" w:hAnsi="Book Antiqua"/>
          <w:sz w:val="24"/>
          <w:szCs w:val="24"/>
        </w:rPr>
        <w:t>2013</w:t>
      </w:r>
    </w:p>
    <w:p w:rsidR="00FE77B5" w:rsidRPr="00FE77B5" w:rsidRDefault="00FE77B5" w:rsidP="00064AA6">
      <w:pPr>
        <w:pStyle w:val="ListParagraph"/>
        <w:numPr>
          <w:ilvl w:val="0"/>
          <w:numId w:val="3"/>
        </w:numPr>
        <w:spacing w:after="0"/>
        <w:jc w:val="both"/>
        <w:rPr>
          <w:rFonts w:ascii="Book Antiqua" w:hAnsi="Book Antiqua"/>
          <w:sz w:val="24"/>
          <w:szCs w:val="24"/>
        </w:rPr>
      </w:pPr>
      <w:r w:rsidRPr="00FE77B5">
        <w:rPr>
          <w:rFonts w:ascii="Book Antiqua" w:hAnsi="Book Antiqua"/>
          <w:sz w:val="24"/>
          <w:szCs w:val="24"/>
        </w:rPr>
        <w:t>Working under this firm developed my ability to manage time effectively. I learnt that efficient time management is important to a firm achieving timely set out goals.</w:t>
      </w:r>
    </w:p>
    <w:p w:rsidR="00FE77B5" w:rsidRPr="00FE77B5" w:rsidRDefault="00FE77B5" w:rsidP="00064AA6">
      <w:pPr>
        <w:pStyle w:val="ListParagraph"/>
        <w:numPr>
          <w:ilvl w:val="0"/>
          <w:numId w:val="3"/>
        </w:numPr>
        <w:jc w:val="both"/>
        <w:rPr>
          <w:rFonts w:ascii="Book Antiqua" w:hAnsi="Book Antiqua"/>
          <w:sz w:val="24"/>
          <w:szCs w:val="24"/>
        </w:rPr>
      </w:pPr>
      <w:r w:rsidRPr="00FE77B5">
        <w:rPr>
          <w:rFonts w:ascii="Book Antiqua" w:hAnsi="Book Antiqua"/>
          <w:sz w:val="24"/>
          <w:szCs w:val="24"/>
        </w:rPr>
        <w:t>Recording of counsel arguments in court developed further my note taking ability and improved my reporting skills as well, for the points taken will have to be reported for assessment and eventual documentation.</w:t>
      </w:r>
    </w:p>
    <w:p w:rsidR="005234DF" w:rsidRDefault="005234DF" w:rsidP="00064AA6">
      <w:pPr>
        <w:spacing w:after="0"/>
        <w:jc w:val="both"/>
        <w:rPr>
          <w:rFonts w:ascii="Book Antiqua" w:hAnsi="Book Antiqua"/>
          <w:b/>
          <w:sz w:val="24"/>
          <w:szCs w:val="24"/>
        </w:rPr>
      </w:pPr>
    </w:p>
    <w:p w:rsidR="005234DF" w:rsidRDefault="005234DF" w:rsidP="00064AA6">
      <w:pPr>
        <w:spacing w:after="0"/>
        <w:jc w:val="both"/>
        <w:rPr>
          <w:rFonts w:ascii="Book Antiqua" w:hAnsi="Book Antiqua"/>
          <w:b/>
          <w:sz w:val="24"/>
          <w:szCs w:val="24"/>
        </w:rPr>
      </w:pPr>
    </w:p>
    <w:p w:rsidR="00FE77B5" w:rsidRPr="00FE77B5" w:rsidRDefault="00FE77B5" w:rsidP="00064AA6">
      <w:pPr>
        <w:spacing w:after="0"/>
        <w:jc w:val="both"/>
        <w:rPr>
          <w:rFonts w:ascii="Book Antiqua" w:hAnsi="Book Antiqua"/>
          <w:sz w:val="24"/>
          <w:szCs w:val="24"/>
        </w:rPr>
      </w:pPr>
      <w:proofErr w:type="gramStart"/>
      <w:r w:rsidRPr="00FE77B5">
        <w:rPr>
          <w:rFonts w:ascii="Book Antiqua" w:hAnsi="Book Antiqua"/>
          <w:b/>
          <w:sz w:val="24"/>
          <w:szCs w:val="24"/>
        </w:rPr>
        <w:t xml:space="preserve">Proof Reader        </w:t>
      </w:r>
      <w:r w:rsidRPr="00FE77B5">
        <w:rPr>
          <w:rFonts w:ascii="Book Antiqua" w:hAnsi="Book Antiqua"/>
          <w:sz w:val="24"/>
          <w:szCs w:val="24"/>
        </w:rPr>
        <w:t xml:space="preserve">Messrs </w:t>
      </w:r>
      <w:proofErr w:type="spellStart"/>
      <w:r w:rsidRPr="00FE77B5">
        <w:rPr>
          <w:rFonts w:ascii="Book Antiqua" w:hAnsi="Book Antiqua"/>
          <w:sz w:val="24"/>
          <w:szCs w:val="24"/>
        </w:rPr>
        <w:t>Taiwo</w:t>
      </w:r>
      <w:proofErr w:type="spellEnd"/>
      <w:r w:rsidRPr="00FE77B5">
        <w:rPr>
          <w:rFonts w:ascii="Book Antiqua" w:hAnsi="Book Antiqua"/>
          <w:sz w:val="24"/>
          <w:szCs w:val="24"/>
        </w:rPr>
        <w:t xml:space="preserve"> </w:t>
      </w:r>
      <w:proofErr w:type="spellStart"/>
      <w:r w:rsidRPr="00FE77B5">
        <w:rPr>
          <w:rFonts w:ascii="Book Antiqua" w:hAnsi="Book Antiqua"/>
          <w:sz w:val="24"/>
          <w:szCs w:val="24"/>
        </w:rPr>
        <w:t>Kupolati</w:t>
      </w:r>
      <w:proofErr w:type="spellEnd"/>
      <w:r w:rsidRPr="00FE77B5">
        <w:rPr>
          <w:rFonts w:ascii="Book Antiqua" w:hAnsi="Book Antiqua"/>
          <w:sz w:val="24"/>
          <w:szCs w:val="24"/>
        </w:rPr>
        <w:t xml:space="preserve"> &amp; Co Authority Chambers (Legal Practitioners) Renaissance Publishers of All Federation Weekly Law Reports, Lagos, Nigeria.</w:t>
      </w:r>
      <w:proofErr w:type="gramEnd"/>
      <w:r w:rsidRPr="00FE77B5">
        <w:rPr>
          <w:rFonts w:ascii="Book Antiqua" w:hAnsi="Book Antiqua"/>
          <w:sz w:val="24"/>
          <w:szCs w:val="24"/>
        </w:rPr>
        <w:t xml:space="preserve">    </w:t>
      </w:r>
      <w:r w:rsidR="00B1763A">
        <w:rPr>
          <w:rFonts w:ascii="Book Antiqua" w:hAnsi="Book Antiqua"/>
          <w:sz w:val="24"/>
          <w:szCs w:val="24"/>
        </w:rPr>
        <w:t xml:space="preserve">                                                                           February 2011</w:t>
      </w:r>
      <w:r w:rsidRPr="00064AA6">
        <w:rPr>
          <w:rFonts w:ascii="Book Antiqua" w:hAnsi="Book Antiqua"/>
          <w:b/>
          <w:sz w:val="24"/>
          <w:szCs w:val="24"/>
        </w:rPr>
        <w:t xml:space="preserve"> – </w:t>
      </w:r>
      <w:r w:rsidR="00B1763A">
        <w:rPr>
          <w:rFonts w:ascii="Book Antiqua" w:hAnsi="Book Antiqua"/>
          <w:b/>
          <w:sz w:val="24"/>
          <w:szCs w:val="24"/>
        </w:rPr>
        <w:t xml:space="preserve">April </w:t>
      </w:r>
      <w:r w:rsidRPr="00064AA6">
        <w:rPr>
          <w:rFonts w:ascii="Book Antiqua" w:hAnsi="Book Antiqua"/>
          <w:b/>
          <w:sz w:val="24"/>
          <w:szCs w:val="24"/>
        </w:rPr>
        <w:t>2012.</w:t>
      </w:r>
    </w:p>
    <w:p w:rsidR="00FE77B5" w:rsidRPr="00FE77B5" w:rsidRDefault="00FE77B5" w:rsidP="00064AA6">
      <w:pPr>
        <w:pStyle w:val="ListParagraph"/>
        <w:numPr>
          <w:ilvl w:val="0"/>
          <w:numId w:val="2"/>
        </w:numPr>
        <w:spacing w:after="0"/>
        <w:jc w:val="both"/>
        <w:rPr>
          <w:rFonts w:ascii="Book Antiqua" w:hAnsi="Book Antiqua"/>
          <w:sz w:val="24"/>
          <w:szCs w:val="24"/>
        </w:rPr>
      </w:pPr>
      <w:r w:rsidRPr="00FE77B5">
        <w:rPr>
          <w:rFonts w:ascii="Book Antiqua" w:hAnsi="Book Antiqua"/>
          <w:sz w:val="24"/>
          <w:szCs w:val="24"/>
        </w:rPr>
        <w:t xml:space="preserve">Proof reading of judgments to the demanding standard of publication and meeting up deadlines developed my ability to work under pressure at the same time maintaining the required speed and accuracy. </w:t>
      </w:r>
    </w:p>
    <w:p w:rsidR="00FE77B5" w:rsidRPr="00FE77B5" w:rsidRDefault="00FE77B5" w:rsidP="00064AA6">
      <w:pPr>
        <w:pStyle w:val="ListParagraph"/>
        <w:numPr>
          <w:ilvl w:val="0"/>
          <w:numId w:val="2"/>
        </w:numPr>
        <w:spacing w:after="0"/>
        <w:jc w:val="both"/>
        <w:rPr>
          <w:rFonts w:ascii="Book Antiqua" w:hAnsi="Book Antiqua"/>
          <w:sz w:val="24"/>
          <w:szCs w:val="24"/>
        </w:rPr>
      </w:pPr>
      <w:r w:rsidRPr="00FE77B5">
        <w:rPr>
          <w:rFonts w:ascii="Book Antiqua" w:hAnsi="Book Antiqua"/>
          <w:sz w:val="24"/>
          <w:szCs w:val="24"/>
        </w:rPr>
        <w:t>It developed further my ability to work with a team in achieving stated objective which in this case is publication stated deadlines.</w:t>
      </w:r>
    </w:p>
    <w:p w:rsidR="00FE77B5" w:rsidRPr="00FE77B5" w:rsidRDefault="00FE77B5" w:rsidP="00064AA6">
      <w:pPr>
        <w:spacing w:after="0"/>
        <w:jc w:val="both"/>
        <w:rPr>
          <w:rFonts w:ascii="Book Antiqua" w:hAnsi="Book Antiqua"/>
          <w:b/>
          <w:sz w:val="24"/>
          <w:szCs w:val="24"/>
        </w:rPr>
      </w:pPr>
    </w:p>
    <w:p w:rsidR="00FE77B5" w:rsidRPr="00FE77B5" w:rsidRDefault="00FE77B5" w:rsidP="00064AA6">
      <w:pPr>
        <w:spacing w:after="0"/>
        <w:jc w:val="both"/>
        <w:rPr>
          <w:rFonts w:ascii="Book Antiqua" w:hAnsi="Book Antiqua"/>
          <w:sz w:val="24"/>
          <w:szCs w:val="24"/>
        </w:rPr>
      </w:pPr>
      <w:proofErr w:type="gramStart"/>
      <w:r w:rsidRPr="00FE77B5">
        <w:rPr>
          <w:rFonts w:ascii="Book Antiqua" w:hAnsi="Book Antiqua"/>
          <w:b/>
          <w:sz w:val="24"/>
          <w:szCs w:val="24"/>
        </w:rPr>
        <w:t xml:space="preserve">Presiding Officer        </w:t>
      </w:r>
      <w:r w:rsidRPr="00FE77B5">
        <w:rPr>
          <w:rFonts w:ascii="Book Antiqua" w:hAnsi="Book Antiqua"/>
          <w:sz w:val="24"/>
          <w:szCs w:val="24"/>
        </w:rPr>
        <w:t>Independent National Electoral Commission -</w:t>
      </w:r>
      <w:r w:rsidRPr="00FE77B5">
        <w:rPr>
          <w:rStyle w:val="CommentReference"/>
          <w:rFonts w:ascii="Book Antiqua" w:hAnsi="Book Antiqua"/>
          <w:sz w:val="24"/>
          <w:szCs w:val="24"/>
        </w:rPr>
        <w:t>2</w:t>
      </w:r>
      <w:r w:rsidRPr="00FE77B5">
        <w:rPr>
          <w:rFonts w:ascii="Book Antiqua" w:hAnsi="Book Antiqua"/>
          <w:sz w:val="24"/>
          <w:szCs w:val="24"/>
        </w:rPr>
        <w:t>011 General Elections</w:t>
      </w:r>
      <w:r w:rsidR="00B1763A">
        <w:rPr>
          <w:rFonts w:ascii="Book Antiqua" w:hAnsi="Book Antiqua"/>
          <w:sz w:val="24"/>
          <w:szCs w:val="24"/>
        </w:rPr>
        <w:t>, Satellite Town</w:t>
      </w:r>
      <w:r w:rsidR="00AC5563">
        <w:rPr>
          <w:rFonts w:ascii="Book Antiqua" w:hAnsi="Book Antiqua"/>
          <w:sz w:val="24"/>
          <w:szCs w:val="24"/>
        </w:rPr>
        <w:t>,</w:t>
      </w:r>
      <w:r w:rsidRPr="00FE77B5">
        <w:rPr>
          <w:rFonts w:ascii="Book Antiqua" w:hAnsi="Book Antiqua"/>
          <w:sz w:val="24"/>
          <w:szCs w:val="24"/>
        </w:rPr>
        <w:t xml:space="preserve"> Lagos, Nigeria.</w:t>
      </w:r>
      <w:proofErr w:type="gramEnd"/>
    </w:p>
    <w:p w:rsidR="00FE77B5" w:rsidRPr="005234DF" w:rsidRDefault="00FE77B5" w:rsidP="00064AA6">
      <w:pPr>
        <w:jc w:val="both"/>
        <w:rPr>
          <w:rFonts w:ascii="Book Antiqua" w:hAnsi="Book Antiqua"/>
          <w:sz w:val="16"/>
          <w:szCs w:val="16"/>
        </w:rPr>
      </w:pPr>
    </w:p>
    <w:p w:rsidR="00FE77B5" w:rsidRPr="00FE77B5" w:rsidRDefault="00FE77B5" w:rsidP="00064AA6">
      <w:pPr>
        <w:jc w:val="both"/>
        <w:rPr>
          <w:rFonts w:ascii="Book Antiqua" w:hAnsi="Book Antiqua"/>
          <w:b/>
          <w:sz w:val="24"/>
          <w:szCs w:val="24"/>
        </w:rPr>
      </w:pPr>
      <w:r w:rsidRPr="00FE77B5">
        <w:rPr>
          <w:rFonts w:ascii="Book Antiqua" w:hAnsi="Book Antiqua"/>
          <w:b/>
          <w:sz w:val="24"/>
          <w:szCs w:val="24"/>
        </w:rPr>
        <w:t>INTERESTS</w:t>
      </w:r>
    </w:p>
    <w:p w:rsidR="00FE77B5" w:rsidRPr="00FE77B5" w:rsidRDefault="00FE77B5" w:rsidP="00064AA6">
      <w:pPr>
        <w:pStyle w:val="ListParagraph"/>
        <w:numPr>
          <w:ilvl w:val="0"/>
          <w:numId w:val="1"/>
        </w:numPr>
        <w:jc w:val="both"/>
        <w:rPr>
          <w:rFonts w:ascii="Book Antiqua" w:hAnsi="Book Antiqua"/>
          <w:sz w:val="24"/>
          <w:szCs w:val="24"/>
        </w:rPr>
      </w:pPr>
      <w:r w:rsidRPr="00FE77B5">
        <w:rPr>
          <w:rFonts w:ascii="Book Antiqua" w:hAnsi="Book Antiqua"/>
          <w:sz w:val="24"/>
          <w:szCs w:val="24"/>
        </w:rPr>
        <w:t xml:space="preserve">Cooking –I like challenging myself with cooking different cuisines around the world and giving the best of it. </w:t>
      </w:r>
    </w:p>
    <w:p w:rsidR="00FE77B5" w:rsidRPr="00FE77B5" w:rsidRDefault="00FE77B5" w:rsidP="00064AA6">
      <w:pPr>
        <w:pStyle w:val="ListParagraph"/>
        <w:numPr>
          <w:ilvl w:val="0"/>
          <w:numId w:val="1"/>
        </w:numPr>
        <w:jc w:val="both"/>
        <w:rPr>
          <w:rFonts w:ascii="Book Antiqua" w:hAnsi="Book Antiqua"/>
          <w:sz w:val="24"/>
          <w:szCs w:val="24"/>
        </w:rPr>
      </w:pPr>
      <w:r w:rsidRPr="00FE77B5">
        <w:rPr>
          <w:rFonts w:ascii="Book Antiqua" w:hAnsi="Book Antiqua"/>
          <w:sz w:val="24"/>
          <w:szCs w:val="24"/>
        </w:rPr>
        <w:t xml:space="preserve">Chess game - As a member of a chess club I have entered into competitions and this has exposed me to different attitudes. Winning a medal for one of the organised competitions has made me realise that been focused and determined can get one to any height. This has made me thorough, calculative, fast and patient. </w:t>
      </w:r>
    </w:p>
    <w:p w:rsidR="00FE77B5" w:rsidRPr="00FE77B5" w:rsidRDefault="00FE77B5" w:rsidP="00064AA6">
      <w:pPr>
        <w:pStyle w:val="ListParagraph"/>
        <w:jc w:val="both"/>
        <w:rPr>
          <w:rFonts w:ascii="Book Antiqua" w:hAnsi="Book Antiqua"/>
          <w:sz w:val="24"/>
          <w:szCs w:val="24"/>
        </w:rPr>
      </w:pPr>
    </w:p>
    <w:p w:rsidR="00FE77B5" w:rsidRPr="00FE77B5" w:rsidRDefault="00FE77B5" w:rsidP="00FE77B5">
      <w:pPr>
        <w:tabs>
          <w:tab w:val="left" w:pos="5088"/>
        </w:tabs>
        <w:rPr>
          <w:rFonts w:ascii="Book Antiqua" w:hAnsi="Book Antiqua"/>
          <w:b/>
          <w:sz w:val="24"/>
          <w:szCs w:val="24"/>
        </w:rPr>
      </w:pPr>
      <w:proofErr w:type="gramStart"/>
      <w:r w:rsidRPr="00FE77B5">
        <w:rPr>
          <w:rFonts w:ascii="Book Antiqua" w:hAnsi="Book Antiqua"/>
          <w:b/>
          <w:sz w:val="24"/>
          <w:szCs w:val="24"/>
        </w:rPr>
        <w:t>REFEREES.</w:t>
      </w:r>
      <w:proofErr w:type="gramEnd"/>
    </w:p>
    <w:p w:rsidR="002C1144" w:rsidRPr="00C55244" w:rsidRDefault="00C55244" w:rsidP="00FE77B5">
      <w:pPr>
        <w:pStyle w:val="NoSpacing"/>
        <w:rPr>
          <w:rFonts w:ascii="Book Antiqua" w:hAnsi="Book Antiqua"/>
          <w:sz w:val="24"/>
          <w:szCs w:val="24"/>
        </w:rPr>
      </w:pPr>
      <w:proofErr w:type="gramStart"/>
      <w:r w:rsidRPr="00C55244">
        <w:rPr>
          <w:rFonts w:ascii="Book Antiqua" w:hAnsi="Book Antiqua"/>
          <w:sz w:val="24"/>
          <w:szCs w:val="24"/>
        </w:rPr>
        <w:t>Will be provided upon request.</w:t>
      </w:r>
      <w:proofErr w:type="gramEnd"/>
      <w:r w:rsidRPr="00C55244">
        <w:rPr>
          <w:rFonts w:ascii="Book Antiqua" w:hAnsi="Book Antiqua"/>
          <w:sz w:val="24"/>
          <w:szCs w:val="24"/>
        </w:rPr>
        <w:t xml:space="preserve"> </w:t>
      </w:r>
    </w:p>
    <w:p w:rsidR="00FE77B5" w:rsidRPr="00FE77B5" w:rsidRDefault="00FE77B5" w:rsidP="00FE77B5">
      <w:pPr>
        <w:pStyle w:val="NoSpacing"/>
        <w:rPr>
          <w:rFonts w:ascii="Book Antiqua" w:hAnsi="Book Antiqua"/>
          <w:sz w:val="24"/>
          <w:szCs w:val="24"/>
        </w:rPr>
      </w:pPr>
    </w:p>
    <w:p w:rsidR="007A282A" w:rsidRPr="00FE77B5" w:rsidRDefault="007A282A" w:rsidP="00FE77B5">
      <w:pPr>
        <w:jc w:val="both"/>
        <w:rPr>
          <w:rFonts w:ascii="Book Antiqua" w:hAnsi="Book Antiqua"/>
          <w:sz w:val="24"/>
          <w:szCs w:val="24"/>
        </w:rPr>
      </w:pPr>
    </w:p>
    <w:sectPr w:rsidR="007A282A" w:rsidRPr="00FE77B5" w:rsidSect="007A282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26CA"/>
    <w:multiLevelType w:val="hybridMultilevel"/>
    <w:tmpl w:val="346C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F65A2"/>
    <w:multiLevelType w:val="hybridMultilevel"/>
    <w:tmpl w:val="A940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3B2741"/>
    <w:multiLevelType w:val="hybridMultilevel"/>
    <w:tmpl w:val="6A22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71529A"/>
    <w:multiLevelType w:val="hybridMultilevel"/>
    <w:tmpl w:val="377030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8246B1"/>
    <w:multiLevelType w:val="multilevel"/>
    <w:tmpl w:val="71FAE7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6FDA4B42"/>
    <w:multiLevelType w:val="hybridMultilevel"/>
    <w:tmpl w:val="6854B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CB323C"/>
    <w:multiLevelType w:val="hybridMultilevel"/>
    <w:tmpl w:val="C3ECB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D11C01"/>
    <w:multiLevelType w:val="hybridMultilevel"/>
    <w:tmpl w:val="0112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6"/>
  </w:num>
  <w:num w:numId="6">
    <w:abstractNumId w:val="4"/>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77B5"/>
    <w:rsid w:val="00050882"/>
    <w:rsid w:val="00064AA6"/>
    <w:rsid w:val="00130BFF"/>
    <w:rsid w:val="002C1144"/>
    <w:rsid w:val="002C1AF1"/>
    <w:rsid w:val="00306EFE"/>
    <w:rsid w:val="00391E14"/>
    <w:rsid w:val="003C7951"/>
    <w:rsid w:val="00502916"/>
    <w:rsid w:val="005234DF"/>
    <w:rsid w:val="00552FBF"/>
    <w:rsid w:val="00687CD2"/>
    <w:rsid w:val="0072703C"/>
    <w:rsid w:val="00762AED"/>
    <w:rsid w:val="007A282A"/>
    <w:rsid w:val="007B12DA"/>
    <w:rsid w:val="0081252B"/>
    <w:rsid w:val="0083366A"/>
    <w:rsid w:val="00835AE1"/>
    <w:rsid w:val="008F4036"/>
    <w:rsid w:val="00AB1778"/>
    <w:rsid w:val="00AC5563"/>
    <w:rsid w:val="00B1763A"/>
    <w:rsid w:val="00BB69A5"/>
    <w:rsid w:val="00BE05B4"/>
    <w:rsid w:val="00BF2121"/>
    <w:rsid w:val="00C55244"/>
    <w:rsid w:val="00CF7B4F"/>
    <w:rsid w:val="00D201B5"/>
    <w:rsid w:val="00D73595"/>
    <w:rsid w:val="00DD521E"/>
    <w:rsid w:val="00EF6574"/>
    <w:rsid w:val="00FE77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7B5"/>
    <w:pPr>
      <w:spacing w:after="200" w:line="276" w:lineRule="auto"/>
    </w:pPr>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77B5"/>
    <w:pPr>
      <w:spacing w:after="0" w:line="240" w:lineRule="auto"/>
    </w:pPr>
    <w:rPr>
      <w:rFonts w:eastAsiaTheme="minorEastAsia"/>
      <w:lang w:eastAsia="zh-TW"/>
    </w:rPr>
  </w:style>
  <w:style w:type="paragraph" w:styleId="ListParagraph">
    <w:name w:val="List Paragraph"/>
    <w:basedOn w:val="Normal"/>
    <w:uiPriority w:val="34"/>
    <w:qFormat/>
    <w:rsid w:val="00FE77B5"/>
    <w:pPr>
      <w:ind w:left="720"/>
      <w:contextualSpacing/>
    </w:pPr>
  </w:style>
  <w:style w:type="character" w:styleId="CommentReference">
    <w:name w:val="annotation reference"/>
    <w:basedOn w:val="DefaultParagraphFont"/>
    <w:uiPriority w:val="99"/>
    <w:semiHidden/>
    <w:unhideWhenUsed/>
    <w:rsid w:val="00FE77B5"/>
    <w:rPr>
      <w:sz w:val="16"/>
      <w:szCs w:val="16"/>
    </w:rPr>
  </w:style>
  <w:style w:type="character" w:styleId="Hyperlink">
    <w:name w:val="Hyperlink"/>
    <w:basedOn w:val="DefaultParagraphFont"/>
    <w:uiPriority w:val="99"/>
    <w:unhideWhenUsed/>
    <w:rsid w:val="00FE77B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iniye ogbe</dc:creator>
  <cp:lastModifiedBy>Country Hill</cp:lastModifiedBy>
  <cp:revision>11</cp:revision>
  <dcterms:created xsi:type="dcterms:W3CDTF">2017-11-07T13:25:00Z</dcterms:created>
  <dcterms:modified xsi:type="dcterms:W3CDTF">2017-11-09T14:21:00Z</dcterms:modified>
</cp:coreProperties>
</file>